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39EF59" w14:textId="77777777" w:rsidR="002C3737" w:rsidRPr="002C3737" w:rsidRDefault="002C3737" w:rsidP="002C3737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567" w:right="-1" w:hanging="567"/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</w:pPr>
      <w:bookmarkStart w:id="0" w:name="_Toc427242935"/>
      <w:bookmarkStart w:id="1" w:name="_Toc430081492"/>
      <w:r w:rsidRPr="002C3737"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 xml:space="preserve">BIJLAGE </w:t>
      </w:r>
      <w:r w:rsidR="00CF22A2"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>5</w:t>
      </w:r>
      <w:r w:rsidRPr="002C3737"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 xml:space="preserve"> VERKLARING HOLDING</w:t>
      </w:r>
      <w:bookmarkEnd w:id="0"/>
      <w:bookmarkEnd w:id="1"/>
    </w:p>
    <w:p w14:paraId="11A00802" w14:textId="77777777" w:rsidR="002C3737" w:rsidRPr="002C3737" w:rsidRDefault="002C3737" w:rsidP="002C3737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567" w:right="-1" w:hanging="567"/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</w:pPr>
      <w:bookmarkStart w:id="2" w:name="_Toc324514457"/>
      <w:bookmarkStart w:id="3" w:name="_Toc368402905"/>
      <w:bookmarkStart w:id="4" w:name="_Toc376871157"/>
      <w:bookmarkStart w:id="5" w:name="OLE_LINK4"/>
    </w:p>
    <w:p w14:paraId="435FE847" w14:textId="77777777" w:rsidR="002C3737" w:rsidRPr="002C3737" w:rsidRDefault="002C3737" w:rsidP="002C3737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567" w:right="-1" w:hanging="567"/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</w:pPr>
      <w:r w:rsidRPr="002C3737"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>Gegevens holding</w:t>
      </w:r>
      <w:bookmarkEnd w:id="2"/>
      <w:bookmarkEnd w:id="3"/>
      <w:bookmarkEnd w:id="4"/>
    </w:p>
    <w:p w14:paraId="515EC46F" w14:textId="77777777" w:rsidR="002C3737" w:rsidRPr="002C3737" w:rsidRDefault="002C3737" w:rsidP="002C3737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567" w:right="-1" w:hanging="567"/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</w:pPr>
    </w:p>
    <w:tbl>
      <w:tblPr>
        <w:tblW w:w="8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6"/>
        <w:gridCol w:w="3646"/>
      </w:tblGrid>
      <w:tr w:rsidR="002C3737" w:rsidRPr="002C3737" w14:paraId="3F2EA485" w14:textId="77777777" w:rsidTr="00EC7B29">
        <w:trPr>
          <w:cantSplit/>
          <w:trHeight w:val="454"/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bookmarkEnd w:id="5"/>
          <w:p w14:paraId="3BA2AB98" w14:textId="77777777" w:rsidR="002C3737" w:rsidRPr="002C3737" w:rsidRDefault="002C3737" w:rsidP="002C3737">
            <w:pPr>
              <w:suppressAutoHyphens/>
              <w:spacing w:line="276" w:lineRule="auto"/>
              <w:ind w:left="567" w:right="-1" w:hanging="567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  <w:r w:rsidRPr="002C3737"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  <w:t>Maakt Inschrijver deel uit van een holding?</w:t>
            </w:r>
          </w:p>
        </w:tc>
        <w:tc>
          <w:tcPr>
            <w:tcW w:w="3646" w:type="dxa"/>
            <w:tcBorders>
              <w:bottom w:val="single" w:sz="4" w:space="0" w:color="auto"/>
            </w:tcBorders>
            <w:vAlign w:val="center"/>
          </w:tcPr>
          <w:p w14:paraId="6A9DB4D1" w14:textId="77777777" w:rsidR="002C3737" w:rsidRPr="002C3737" w:rsidRDefault="002C3737" w:rsidP="002C3737">
            <w:pPr>
              <w:suppressAutoHyphens/>
              <w:spacing w:line="276" w:lineRule="auto"/>
              <w:ind w:left="567" w:right="-1" w:hanging="567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  <w:r w:rsidRPr="002C3737"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737"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  <w:instrText xml:space="preserve"> FORMCHECKBOX </w:instrText>
            </w:r>
            <w:r w:rsidR="002B072A"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r>
            <w:r w:rsidR="002B072A"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  <w:fldChar w:fldCharType="separate"/>
            </w:r>
            <w:r w:rsidRPr="002C3737"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  <w:fldChar w:fldCharType="end"/>
            </w:r>
            <w:r w:rsidRPr="002C3737"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  <w:t xml:space="preserve"> Ja  </w:t>
            </w:r>
            <w:r w:rsidRPr="002C3737"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  <w:fldChar w:fldCharType="begin">
                <w:ffData>
                  <w:name w:val="Check1"/>
                  <w:enabled/>
                  <w:calcOnExit w:val="0"/>
                  <w:statusText w:type="text" w:val="Dubbelklik de checkbox"/>
                  <w:checkBox>
                    <w:sizeAuto/>
                    <w:default w:val="0"/>
                  </w:checkBox>
                </w:ffData>
              </w:fldChar>
            </w:r>
            <w:bookmarkStart w:id="6" w:name="Check1"/>
            <w:r w:rsidRPr="002C3737"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  <w:instrText xml:space="preserve"> FORMCHECKBOX </w:instrText>
            </w:r>
            <w:r w:rsidR="002B072A"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r>
            <w:r w:rsidR="002B072A"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  <w:fldChar w:fldCharType="separate"/>
            </w:r>
            <w:r w:rsidRPr="002C3737"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  <w:fldChar w:fldCharType="end"/>
            </w:r>
            <w:bookmarkEnd w:id="6"/>
            <w:r w:rsidRPr="002C3737"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  <w:t xml:space="preserve"> Nee</w:t>
            </w:r>
          </w:p>
        </w:tc>
      </w:tr>
      <w:tr w:rsidR="002C3737" w:rsidRPr="00F22365" w14:paraId="3285F2BF" w14:textId="77777777" w:rsidTr="00EC7B29">
        <w:trPr>
          <w:cantSplit/>
          <w:trHeight w:val="454"/>
          <w:jc w:val="center"/>
        </w:trPr>
        <w:tc>
          <w:tcPr>
            <w:tcW w:w="8492" w:type="dxa"/>
            <w:gridSpan w:val="2"/>
            <w:shd w:val="clear" w:color="auto" w:fill="E6E6E6"/>
            <w:vAlign w:val="center"/>
          </w:tcPr>
          <w:p w14:paraId="7B6A600C" w14:textId="77777777" w:rsidR="002C3737" w:rsidRPr="002C3737" w:rsidRDefault="002C3737" w:rsidP="002C3737">
            <w:pPr>
              <w:suppressAutoHyphens/>
              <w:spacing w:line="276" w:lineRule="auto"/>
              <w:ind w:left="567" w:right="-1" w:hanging="567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  <w:r w:rsidRPr="002C3737"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  <w:t xml:space="preserve">Indien ‘ja’, beantwoord dan onderstaande vragen. </w:t>
            </w:r>
          </w:p>
          <w:p w14:paraId="3AF3B57B" w14:textId="77777777" w:rsidR="002C3737" w:rsidRPr="002C3737" w:rsidRDefault="002C3737" w:rsidP="002C3737">
            <w:pPr>
              <w:suppressAutoHyphens/>
              <w:spacing w:line="276" w:lineRule="auto"/>
              <w:ind w:left="567" w:right="-1" w:hanging="567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</w:p>
        </w:tc>
      </w:tr>
      <w:tr w:rsidR="002C3737" w:rsidRPr="002C3737" w14:paraId="410EDD94" w14:textId="77777777" w:rsidTr="00EC7B29">
        <w:trPr>
          <w:cantSplit/>
          <w:trHeight w:val="454"/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7BE52AA" w14:textId="77777777" w:rsidR="002C3737" w:rsidRPr="002C3737" w:rsidRDefault="002C3737" w:rsidP="002C3737">
            <w:pPr>
              <w:suppressAutoHyphens/>
              <w:spacing w:line="276" w:lineRule="auto"/>
              <w:ind w:left="567" w:right="-1" w:hanging="567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  <w:r w:rsidRPr="002C3737"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  <w:t>Formele bedrijfsnaam holding</w:t>
            </w:r>
          </w:p>
        </w:tc>
        <w:tc>
          <w:tcPr>
            <w:tcW w:w="3646" w:type="dxa"/>
            <w:vAlign w:val="center"/>
          </w:tcPr>
          <w:p w14:paraId="3B763653" w14:textId="77777777" w:rsidR="002C3737" w:rsidRPr="002C3737" w:rsidRDefault="002C3737" w:rsidP="002C3737">
            <w:pPr>
              <w:suppressAutoHyphens/>
              <w:spacing w:line="276" w:lineRule="auto"/>
              <w:ind w:left="567" w:right="-1" w:hanging="567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</w:p>
        </w:tc>
      </w:tr>
      <w:tr w:rsidR="002C3737" w:rsidRPr="002C3737" w14:paraId="14A0A788" w14:textId="77777777" w:rsidTr="00EC7B29">
        <w:trPr>
          <w:cantSplit/>
          <w:trHeight w:val="454"/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2573EEB" w14:textId="77777777" w:rsidR="002C3737" w:rsidRPr="002C3737" w:rsidRDefault="002C3737" w:rsidP="002C3737">
            <w:pPr>
              <w:suppressAutoHyphens/>
              <w:spacing w:line="276" w:lineRule="auto"/>
              <w:ind w:left="567" w:right="-1" w:hanging="567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  <w:r w:rsidRPr="002C3737"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  <w:t>Rechtsvorm</w:t>
            </w:r>
          </w:p>
        </w:tc>
        <w:tc>
          <w:tcPr>
            <w:tcW w:w="3646" w:type="dxa"/>
            <w:vAlign w:val="center"/>
          </w:tcPr>
          <w:p w14:paraId="1815BA81" w14:textId="77777777" w:rsidR="002C3737" w:rsidRPr="002C3737" w:rsidRDefault="002C3737" w:rsidP="002C3737">
            <w:pPr>
              <w:suppressAutoHyphens/>
              <w:spacing w:line="276" w:lineRule="auto"/>
              <w:ind w:left="567" w:right="-1" w:hanging="567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</w:p>
        </w:tc>
      </w:tr>
      <w:tr w:rsidR="002C3737" w:rsidRPr="002C3737" w14:paraId="44105B10" w14:textId="77777777" w:rsidTr="00EC7B29">
        <w:trPr>
          <w:cantSplit/>
          <w:trHeight w:val="454"/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247B683" w14:textId="77777777" w:rsidR="002C3737" w:rsidRPr="002C3737" w:rsidRDefault="002C3737" w:rsidP="002C3737">
            <w:pPr>
              <w:suppressAutoHyphens/>
              <w:spacing w:line="276" w:lineRule="auto"/>
              <w:ind w:left="567" w:right="-1" w:hanging="567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  <w:r w:rsidRPr="002C3737"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  <w:t>Vestigingsadres holding</w:t>
            </w:r>
          </w:p>
        </w:tc>
        <w:tc>
          <w:tcPr>
            <w:tcW w:w="3646" w:type="dxa"/>
            <w:vAlign w:val="center"/>
          </w:tcPr>
          <w:p w14:paraId="4431C2F0" w14:textId="77777777" w:rsidR="002C3737" w:rsidRPr="002C3737" w:rsidRDefault="002C3737" w:rsidP="002C3737">
            <w:pPr>
              <w:suppressAutoHyphens/>
              <w:spacing w:line="276" w:lineRule="auto"/>
              <w:ind w:left="567" w:right="-1" w:hanging="567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</w:p>
        </w:tc>
      </w:tr>
      <w:tr w:rsidR="002C3737" w:rsidRPr="002C3737" w14:paraId="51AC3621" w14:textId="77777777" w:rsidTr="00EC7B29">
        <w:trPr>
          <w:cantSplit/>
          <w:trHeight w:val="454"/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282418A" w14:textId="77777777" w:rsidR="002C3737" w:rsidRPr="002C3737" w:rsidRDefault="002C3737" w:rsidP="002C3737">
            <w:pPr>
              <w:suppressAutoHyphens/>
              <w:spacing w:line="276" w:lineRule="auto"/>
              <w:ind w:left="567" w:right="-1" w:hanging="567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  <w:r w:rsidRPr="002C3737"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  <w:t>Postcode en vestigingsplaats holding</w:t>
            </w:r>
          </w:p>
        </w:tc>
        <w:tc>
          <w:tcPr>
            <w:tcW w:w="3646" w:type="dxa"/>
            <w:vAlign w:val="center"/>
          </w:tcPr>
          <w:p w14:paraId="1A1924F9" w14:textId="77777777" w:rsidR="002C3737" w:rsidRPr="002C3737" w:rsidRDefault="002C3737" w:rsidP="002C3737">
            <w:pPr>
              <w:suppressAutoHyphens/>
              <w:spacing w:line="276" w:lineRule="auto"/>
              <w:ind w:left="567" w:right="-1" w:hanging="567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</w:p>
        </w:tc>
      </w:tr>
      <w:tr w:rsidR="002C3737" w:rsidRPr="002C3737" w14:paraId="005BACFD" w14:textId="77777777" w:rsidTr="00EC7B29">
        <w:trPr>
          <w:cantSplit/>
          <w:trHeight w:val="454"/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6A56960" w14:textId="77777777" w:rsidR="002C3737" w:rsidRPr="002C3737" w:rsidRDefault="002C3737" w:rsidP="002C3737">
            <w:pPr>
              <w:suppressAutoHyphens/>
              <w:spacing w:line="276" w:lineRule="auto"/>
              <w:ind w:left="567" w:right="-1" w:hanging="567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  <w:r w:rsidRPr="002C3737"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  <w:t>Website</w:t>
            </w:r>
          </w:p>
        </w:tc>
        <w:tc>
          <w:tcPr>
            <w:tcW w:w="3646" w:type="dxa"/>
            <w:vAlign w:val="center"/>
          </w:tcPr>
          <w:p w14:paraId="22C87C77" w14:textId="77777777" w:rsidR="002C3737" w:rsidRPr="002C3737" w:rsidRDefault="002C3737" w:rsidP="002C3737">
            <w:pPr>
              <w:suppressAutoHyphens/>
              <w:spacing w:line="276" w:lineRule="auto"/>
              <w:ind w:left="567" w:right="-1" w:hanging="567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</w:p>
        </w:tc>
      </w:tr>
      <w:tr w:rsidR="002C3737" w:rsidRPr="00F22365" w14:paraId="1DE91B38" w14:textId="77777777" w:rsidTr="00EC7B29">
        <w:trPr>
          <w:cantSplit/>
          <w:trHeight w:val="454"/>
          <w:jc w:val="center"/>
        </w:trPr>
        <w:tc>
          <w:tcPr>
            <w:tcW w:w="4846" w:type="dxa"/>
            <w:shd w:val="clear" w:color="auto" w:fill="E6E6E6"/>
            <w:vAlign w:val="center"/>
          </w:tcPr>
          <w:p w14:paraId="58080B86" w14:textId="77777777" w:rsidR="002C3737" w:rsidRPr="002C3737" w:rsidRDefault="002C3737" w:rsidP="002C3737">
            <w:pPr>
              <w:suppressAutoHyphens/>
              <w:spacing w:line="276" w:lineRule="auto"/>
              <w:ind w:left="567" w:right="-1" w:hanging="567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  <w:r w:rsidRPr="002C3737"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  <w:t>Aantal werknemers binnen de holding</w:t>
            </w:r>
          </w:p>
        </w:tc>
        <w:tc>
          <w:tcPr>
            <w:tcW w:w="3646" w:type="dxa"/>
            <w:vAlign w:val="center"/>
          </w:tcPr>
          <w:p w14:paraId="47AEF490" w14:textId="77777777" w:rsidR="002C3737" w:rsidRPr="002C3737" w:rsidRDefault="002C3737" w:rsidP="002C3737">
            <w:pPr>
              <w:suppressAutoHyphens/>
              <w:spacing w:line="276" w:lineRule="auto"/>
              <w:ind w:left="567" w:right="-1" w:hanging="567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</w:p>
        </w:tc>
      </w:tr>
    </w:tbl>
    <w:p w14:paraId="12C60432" w14:textId="77777777" w:rsidR="002C3737" w:rsidRDefault="002C3737" w:rsidP="002C3737">
      <w:pPr>
        <w:pStyle w:val="Geenafstand"/>
        <w:rPr>
          <w:rFonts w:ascii="Arial" w:hAnsi="Arial" w:cs="Arial"/>
          <w:sz w:val="24"/>
          <w:szCs w:val="20"/>
        </w:rPr>
      </w:pPr>
    </w:p>
    <w:p w14:paraId="519BA544" w14:textId="77777777" w:rsidR="002C3737" w:rsidRDefault="002C3737" w:rsidP="002C3737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567" w:right="-1" w:hanging="567"/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</w:pPr>
      <w:r w:rsidRPr="002C3737"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>Hierbij verklaart ondergetekende dat de hier</w:t>
      </w:r>
      <w:r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>boven</w:t>
      </w:r>
      <w:r w:rsidRPr="002C3737"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 xml:space="preserve"> vermelde</w:t>
      </w:r>
      <w:r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 xml:space="preserve"> </w:t>
      </w:r>
      <w:r w:rsidRPr="002C3737"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>holdingmaatschappij zich namens de</w:t>
      </w:r>
    </w:p>
    <w:p w14:paraId="5B1FF6E5" w14:textId="77777777" w:rsidR="002C3737" w:rsidRDefault="002C3737" w:rsidP="002C3737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567" w:right="-1" w:hanging="567"/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</w:pPr>
      <w:r w:rsidRPr="002C3737"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>Inschrijver bij de (eventuele) gunning van</w:t>
      </w:r>
      <w:r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 xml:space="preserve"> </w:t>
      </w:r>
      <w:r w:rsidRPr="002C3737"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>de opdracht voortvloeiende uit deze</w:t>
      </w:r>
    </w:p>
    <w:p w14:paraId="744F9D2F" w14:textId="77777777" w:rsidR="002C3737" w:rsidRDefault="002C3737" w:rsidP="002C3737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567" w:right="-1" w:hanging="567"/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</w:pPr>
      <w:r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>a</w:t>
      </w:r>
      <w:r w:rsidRPr="002C3737"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>anbestedingsprocedure volledig en</w:t>
      </w:r>
      <w:r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 xml:space="preserve"> </w:t>
      </w:r>
      <w:r w:rsidRPr="002C3737"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>onvoorwaardelijk garant te stellen voor de nakoming van de</w:t>
      </w:r>
    </w:p>
    <w:p w14:paraId="2D4E06CA" w14:textId="77777777" w:rsidR="002C3737" w:rsidRPr="002C3737" w:rsidRDefault="002C3737" w:rsidP="002C3737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567" w:right="-1" w:hanging="567"/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</w:pPr>
      <w:r w:rsidRPr="002C3737"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>verplichtingen die</w:t>
      </w:r>
      <w:r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 xml:space="preserve"> </w:t>
      </w:r>
      <w:r w:rsidRPr="002C3737"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>uit de af te sluiten Raamovereenkomst voortvloeien, een en ander in</w:t>
      </w:r>
    </w:p>
    <w:p w14:paraId="256750D2" w14:textId="77777777" w:rsidR="002C3737" w:rsidRPr="002C3737" w:rsidRDefault="002C3737" w:rsidP="002C3737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567" w:right="-1" w:hanging="567"/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</w:pPr>
      <w:r w:rsidRPr="002C3737"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>overeenstemming met artikel 2:403 lid 1 sub f BW.</w:t>
      </w:r>
    </w:p>
    <w:p w14:paraId="07944F2D" w14:textId="77777777" w:rsidR="002C3737" w:rsidRPr="00CF22A2" w:rsidRDefault="002C3737" w:rsidP="002C3737">
      <w:pPr>
        <w:rPr>
          <w:rFonts w:ascii="Arial" w:hAnsi="Arial" w:cs="Arial"/>
          <w:lang w:val="nl-NL"/>
        </w:rPr>
      </w:pPr>
    </w:p>
    <w:p w14:paraId="5FAE1E61" w14:textId="77777777" w:rsidR="002C3737" w:rsidRPr="002C3737" w:rsidRDefault="002C3737" w:rsidP="002C3737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567" w:right="-1" w:hanging="567"/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</w:pPr>
      <w:r w:rsidRPr="002C3737"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 xml:space="preserve">Aldus naar waarheid ingevuld en verklaard in het kader van de inschrijving voor de Europese </w:t>
      </w:r>
    </w:p>
    <w:p w14:paraId="35D04F72" w14:textId="47978FFA" w:rsidR="002C3737" w:rsidRPr="002C3737" w:rsidRDefault="002C3737" w:rsidP="002C3737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567" w:right="-1" w:hanging="567"/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</w:pPr>
      <w:r w:rsidRPr="002C3737"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 xml:space="preserve">aanbesteding </w:t>
      </w:r>
      <w:r w:rsidRPr="00D87176">
        <w:rPr>
          <w:rFonts w:asciiTheme="minorHAnsi" w:eastAsia="Calibri" w:hAnsiTheme="minorHAnsi" w:cstheme="minorHAnsi"/>
          <w:color w:val="000000"/>
          <w:sz w:val="22"/>
          <w:szCs w:val="22"/>
          <w:lang w:val="nl-NL" w:eastAsia="nl-NL"/>
        </w:rPr>
        <w:t>voor</w:t>
      </w:r>
      <w:r w:rsidR="00D87176" w:rsidRPr="00D87176">
        <w:rPr>
          <w:rFonts w:asciiTheme="minorHAnsi" w:hAnsiTheme="minorHAnsi" w:cstheme="minorHAnsi"/>
          <w:sz w:val="22"/>
          <w:szCs w:val="22"/>
          <w:lang w:val="nl-NL"/>
        </w:rPr>
        <w:t xml:space="preserve"> </w:t>
      </w:r>
      <w:r w:rsidR="00F22365">
        <w:rPr>
          <w:rFonts w:asciiTheme="minorHAnsi" w:hAnsiTheme="minorHAnsi" w:cstheme="minorHAnsi"/>
          <w:sz w:val="22"/>
          <w:szCs w:val="22"/>
          <w:lang w:val="nl-NL"/>
        </w:rPr>
        <w:t xml:space="preserve">Accountantsdiensten </w:t>
      </w:r>
      <w:r w:rsidR="00D87176" w:rsidRPr="00D87176">
        <w:rPr>
          <w:rFonts w:asciiTheme="minorHAnsi" w:hAnsiTheme="minorHAnsi" w:cstheme="minorHAnsi"/>
          <w:sz w:val="22"/>
          <w:szCs w:val="22"/>
          <w:lang w:val="nl-NL"/>
        </w:rPr>
        <w:t>(ASG-202</w:t>
      </w:r>
      <w:r w:rsidR="00F22365">
        <w:rPr>
          <w:rFonts w:asciiTheme="minorHAnsi" w:hAnsiTheme="minorHAnsi" w:cstheme="minorHAnsi"/>
          <w:sz w:val="22"/>
          <w:szCs w:val="22"/>
          <w:lang w:val="nl-NL"/>
        </w:rPr>
        <w:t>4</w:t>
      </w:r>
      <w:r w:rsidR="002B072A">
        <w:rPr>
          <w:rFonts w:asciiTheme="minorHAnsi" w:hAnsiTheme="minorHAnsi" w:cstheme="minorHAnsi"/>
          <w:sz w:val="22"/>
          <w:szCs w:val="22"/>
          <w:lang w:val="nl-NL"/>
        </w:rPr>
        <w:t>-01</w:t>
      </w:r>
      <w:r w:rsidR="00D87176" w:rsidRPr="00D87176">
        <w:rPr>
          <w:rFonts w:asciiTheme="minorHAnsi" w:hAnsiTheme="minorHAnsi" w:cstheme="minorHAnsi"/>
          <w:sz w:val="22"/>
          <w:szCs w:val="22"/>
          <w:lang w:val="nl-NL"/>
        </w:rPr>
        <w:t xml:space="preserve">) </w:t>
      </w:r>
      <w:r w:rsidRPr="00D87176">
        <w:rPr>
          <w:rFonts w:asciiTheme="minorHAnsi" w:eastAsia="Calibri" w:hAnsiTheme="minorHAnsi" w:cstheme="minorHAnsi"/>
          <w:color w:val="000000"/>
          <w:sz w:val="22"/>
          <w:szCs w:val="22"/>
          <w:lang w:val="nl-NL" w:eastAsia="nl-NL"/>
        </w:rPr>
        <w:t>van</w:t>
      </w:r>
      <w:r w:rsidRPr="002C3737"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 xml:space="preserve"> </w:t>
      </w:r>
      <w:r w:rsidR="00D87176"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>de</w:t>
      </w:r>
      <w:r w:rsidRPr="002C3737"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 xml:space="preserve"> Almeerse Scholen</w:t>
      </w:r>
      <w:r w:rsidR="00D87176"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 xml:space="preserve"> Groep</w:t>
      </w:r>
      <w:r w:rsidRPr="002C3737"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  <w:t>,</w:t>
      </w:r>
    </w:p>
    <w:p w14:paraId="1384AAF3" w14:textId="77777777" w:rsidR="002C3737" w:rsidRPr="002C3737" w:rsidRDefault="002C3737" w:rsidP="002C3737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567" w:right="-1" w:hanging="567"/>
        <w:jc w:val="both"/>
        <w:rPr>
          <w:rFonts w:ascii="Calibri" w:eastAsia="Calibri" w:hAnsi="Calibri" w:cs="Arial"/>
          <w:color w:val="000000"/>
          <w:sz w:val="22"/>
          <w:szCs w:val="18"/>
          <w:lang w:val="nl-NL" w:eastAsia="nl-NL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5216"/>
      </w:tblGrid>
      <w:tr w:rsidR="002C3737" w:rsidRPr="002C3737" w14:paraId="1CAE8665" w14:textId="77777777" w:rsidTr="002C3737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DA48" w14:textId="77777777" w:rsidR="002C3737" w:rsidRPr="002C3737" w:rsidRDefault="002C3737" w:rsidP="002C37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360" w:lineRule="auto"/>
              <w:ind w:right="-1"/>
              <w:jc w:val="both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  <w:r w:rsidRPr="002C3737">
              <w:rPr>
                <w:rFonts w:ascii="Calibri" w:eastAsia="Calibri" w:hAnsi="Calibri" w:cs="Calibri"/>
                <w:color w:val="000000"/>
                <w:sz w:val="22"/>
                <w:szCs w:val="18"/>
                <w:lang w:val="nl-NL" w:eastAsia="nl-NL"/>
              </w:rPr>
              <w:t>Naam</w:t>
            </w:r>
            <w:r>
              <w:rPr>
                <w:rFonts w:ascii="Calibri" w:eastAsia="Calibri" w:hAnsi="Calibri" w:cs="Calibri"/>
                <w:color w:val="000000"/>
                <w:sz w:val="22"/>
                <w:szCs w:val="18"/>
                <w:lang w:val="nl-NL" w:eastAsia="nl-NL"/>
              </w:rPr>
              <w:t xml:space="preserve"> Inschrijver</w:t>
            </w:r>
            <w:r w:rsidRPr="002C3737">
              <w:rPr>
                <w:rFonts w:ascii="Calibri" w:eastAsia="Calibri" w:hAnsi="Calibri" w:cs="Calibri"/>
                <w:color w:val="000000"/>
                <w:sz w:val="22"/>
                <w:szCs w:val="18"/>
                <w:lang w:val="nl-NL" w:eastAsia="nl-NL"/>
              </w:rPr>
              <w:t>: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EA39" w14:textId="77777777" w:rsidR="002C3737" w:rsidRPr="002C3737" w:rsidRDefault="002C3737" w:rsidP="002C37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360" w:lineRule="auto"/>
              <w:ind w:right="-1"/>
              <w:jc w:val="both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</w:p>
        </w:tc>
      </w:tr>
      <w:tr w:rsidR="002C3737" w:rsidRPr="002C3737" w14:paraId="34C7C2A9" w14:textId="77777777" w:rsidTr="002C3737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8391" w14:textId="77777777" w:rsidR="002C3737" w:rsidRPr="002C3737" w:rsidRDefault="002C3737" w:rsidP="002C37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360" w:lineRule="auto"/>
              <w:ind w:right="-1"/>
              <w:jc w:val="both"/>
              <w:rPr>
                <w:rFonts w:ascii="Calibri" w:eastAsia="Calibri" w:hAnsi="Calibri" w:cs="Calibri"/>
                <w:color w:val="000000"/>
                <w:sz w:val="22"/>
                <w:szCs w:val="18"/>
                <w:lang w:val="nl-NL" w:eastAsia="nl-NL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18"/>
                <w:lang w:val="nl-NL" w:eastAsia="nl-NL"/>
              </w:rPr>
              <w:t>Naam vertegenwoordigingsbevoegde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3853" w14:textId="77777777" w:rsidR="002C3737" w:rsidRPr="002C3737" w:rsidRDefault="002C3737" w:rsidP="002C37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360" w:lineRule="auto"/>
              <w:ind w:right="-1"/>
              <w:jc w:val="both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</w:p>
        </w:tc>
      </w:tr>
      <w:tr w:rsidR="002C3737" w:rsidRPr="002C3737" w14:paraId="4D3AD802" w14:textId="77777777" w:rsidTr="002C3737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A6A2" w14:textId="77777777" w:rsidR="002C3737" w:rsidRPr="002C3737" w:rsidRDefault="002C3737" w:rsidP="002C37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360" w:lineRule="auto"/>
              <w:ind w:right="-1"/>
              <w:jc w:val="both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  <w:r w:rsidRPr="002C3737">
              <w:rPr>
                <w:rFonts w:ascii="Calibri" w:eastAsia="Calibri" w:hAnsi="Calibri" w:cs="Calibri"/>
                <w:color w:val="000000"/>
                <w:sz w:val="22"/>
                <w:szCs w:val="18"/>
                <w:lang w:val="nl-NL" w:eastAsia="nl-NL"/>
              </w:rPr>
              <w:t>Functie: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7B81" w14:textId="77777777" w:rsidR="002C3737" w:rsidRPr="002C3737" w:rsidRDefault="002C3737" w:rsidP="002C37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360" w:lineRule="auto"/>
              <w:ind w:right="-1"/>
              <w:jc w:val="both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</w:p>
        </w:tc>
      </w:tr>
      <w:tr w:rsidR="002C3737" w:rsidRPr="002C3737" w14:paraId="063C60B6" w14:textId="77777777" w:rsidTr="002C3737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9DE4" w14:textId="77777777" w:rsidR="002C3737" w:rsidRPr="002C3737" w:rsidRDefault="002C3737" w:rsidP="002C37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360" w:lineRule="auto"/>
              <w:ind w:right="-1"/>
              <w:jc w:val="both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  <w:r w:rsidRPr="002C3737">
              <w:rPr>
                <w:rFonts w:ascii="Calibri" w:eastAsia="Calibri" w:hAnsi="Calibri" w:cs="Calibri"/>
                <w:color w:val="000000"/>
                <w:sz w:val="22"/>
                <w:szCs w:val="18"/>
                <w:lang w:val="nl-NL" w:eastAsia="nl-NL"/>
              </w:rPr>
              <w:t>Onderneming: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1384" w14:textId="77777777" w:rsidR="002C3737" w:rsidRPr="002C3737" w:rsidRDefault="002C3737" w:rsidP="002C37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360" w:lineRule="auto"/>
              <w:ind w:right="-1"/>
              <w:jc w:val="both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</w:p>
        </w:tc>
      </w:tr>
      <w:tr w:rsidR="002C3737" w:rsidRPr="002C3737" w14:paraId="4F22B9DD" w14:textId="77777777" w:rsidTr="002C3737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CA9B" w14:textId="77777777" w:rsidR="002C3737" w:rsidRPr="002C3737" w:rsidRDefault="002C3737" w:rsidP="002C37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360" w:lineRule="auto"/>
              <w:ind w:right="-1"/>
              <w:jc w:val="both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  <w:r w:rsidRPr="002C3737">
              <w:rPr>
                <w:rFonts w:ascii="Calibri" w:eastAsia="Calibri" w:hAnsi="Calibri" w:cs="Calibri"/>
                <w:color w:val="000000"/>
                <w:sz w:val="22"/>
                <w:szCs w:val="18"/>
                <w:lang w:val="nl-NL" w:eastAsia="nl-NL"/>
              </w:rPr>
              <w:t>Handtekening: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87C1" w14:textId="77777777" w:rsidR="002C3737" w:rsidRPr="002C3737" w:rsidRDefault="002C3737" w:rsidP="002C37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360" w:lineRule="auto"/>
              <w:ind w:right="-1"/>
              <w:jc w:val="both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</w:p>
          <w:p w14:paraId="1F0FE316" w14:textId="77777777" w:rsidR="002C3737" w:rsidRPr="002C3737" w:rsidRDefault="002C3737" w:rsidP="002C37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360" w:lineRule="auto"/>
              <w:ind w:right="-1"/>
              <w:jc w:val="both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</w:p>
          <w:p w14:paraId="3F879317" w14:textId="77777777" w:rsidR="002C3737" w:rsidRPr="002C3737" w:rsidRDefault="002C3737" w:rsidP="002C37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360" w:lineRule="auto"/>
              <w:ind w:right="-1"/>
              <w:jc w:val="both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</w:p>
        </w:tc>
      </w:tr>
      <w:tr w:rsidR="002C3737" w:rsidRPr="002C3737" w14:paraId="2D97ADA0" w14:textId="77777777" w:rsidTr="002C3737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2B54" w14:textId="77777777" w:rsidR="002C3737" w:rsidRPr="002C3737" w:rsidRDefault="002C3737" w:rsidP="002C37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360" w:lineRule="auto"/>
              <w:ind w:right="-1"/>
              <w:jc w:val="both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  <w:r w:rsidRPr="002C3737">
              <w:rPr>
                <w:rFonts w:ascii="Calibri" w:eastAsia="Calibri" w:hAnsi="Calibri" w:cs="Calibri"/>
                <w:color w:val="000000"/>
                <w:sz w:val="22"/>
                <w:szCs w:val="18"/>
                <w:lang w:val="nl-NL" w:eastAsia="nl-NL"/>
              </w:rPr>
              <w:t>Plaats en datum: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F967" w14:textId="77777777" w:rsidR="002C3737" w:rsidRPr="002C3737" w:rsidRDefault="002C3737" w:rsidP="002C37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360" w:lineRule="auto"/>
              <w:ind w:right="-1"/>
              <w:jc w:val="both"/>
              <w:rPr>
                <w:rFonts w:ascii="Calibri" w:eastAsia="Calibri" w:hAnsi="Calibri" w:cs="Arial"/>
                <w:color w:val="000000"/>
                <w:sz w:val="22"/>
                <w:szCs w:val="18"/>
                <w:lang w:val="nl-NL" w:eastAsia="nl-NL"/>
              </w:rPr>
            </w:pPr>
          </w:p>
        </w:tc>
      </w:tr>
    </w:tbl>
    <w:p w14:paraId="2EECAF5D" w14:textId="77777777" w:rsidR="00733017" w:rsidRDefault="00733017"/>
    <w:sectPr w:rsidR="0073301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27D6AD" w14:textId="77777777" w:rsidR="001D4FE0" w:rsidRDefault="001D4FE0" w:rsidP="002C3737">
      <w:r>
        <w:separator/>
      </w:r>
    </w:p>
  </w:endnote>
  <w:endnote w:type="continuationSeparator" w:id="0">
    <w:p w14:paraId="29303449" w14:textId="77777777" w:rsidR="001D4FE0" w:rsidRDefault="001D4FE0" w:rsidP="002C3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104D43" w14:textId="77777777" w:rsidR="001D4FE0" w:rsidRDefault="001D4FE0" w:rsidP="002C3737">
      <w:r>
        <w:separator/>
      </w:r>
    </w:p>
  </w:footnote>
  <w:footnote w:type="continuationSeparator" w:id="0">
    <w:p w14:paraId="350C9AEA" w14:textId="77777777" w:rsidR="001D4FE0" w:rsidRDefault="001D4FE0" w:rsidP="002C3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FE6A63" w14:textId="77777777" w:rsidR="002C3737" w:rsidRDefault="002C3737" w:rsidP="002C3737">
    <w:pPr>
      <w:pStyle w:val="Koptekst"/>
      <w:tabs>
        <w:tab w:val="clear" w:pos="4536"/>
        <w:tab w:val="clear" w:pos="9072"/>
        <w:tab w:val="left" w:pos="7860"/>
      </w:tabs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5226FB6B" wp14:editId="3C88087F">
          <wp:simplePos x="0" y="0"/>
          <wp:positionH relativeFrom="margin">
            <wp:posOffset>3930650</wp:posOffset>
          </wp:positionH>
          <wp:positionV relativeFrom="paragraph">
            <wp:posOffset>-121285</wp:posOffset>
          </wp:positionV>
          <wp:extent cx="1905000" cy="1905000"/>
          <wp:effectExtent l="0" t="0" r="0" b="0"/>
          <wp:wrapSquare wrapText="bothSides" distT="0" distB="0" distL="114300" distR="114300"/>
          <wp:docPr id="1" name="image2.png" descr="https://www.leeuwendaal.nl/wp-content/uploads/2015/07/ASG-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https://www.leeuwendaal.nl/wp-content/uploads/2015/07/ASG-logo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05000" cy="1905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7E60E0"/>
    <w:multiLevelType w:val="multilevel"/>
    <w:tmpl w:val="F5FA326C"/>
    <w:lvl w:ilvl="0">
      <w:numFmt w:val="decimal"/>
      <w:pStyle w:val="Kop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 w16cid:durableId="1987583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737"/>
    <w:rsid w:val="001D4FE0"/>
    <w:rsid w:val="002B072A"/>
    <w:rsid w:val="002C3737"/>
    <w:rsid w:val="00733017"/>
    <w:rsid w:val="00CF22A2"/>
    <w:rsid w:val="00D73979"/>
    <w:rsid w:val="00D87176"/>
    <w:rsid w:val="00F2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2F239"/>
  <w15:chartTrackingRefBased/>
  <w15:docId w15:val="{34143F1E-CFC2-41F2-BF1E-8E63F6591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C3737"/>
    <w:pPr>
      <w:spacing w:after="0" w:line="240" w:lineRule="auto"/>
    </w:pPr>
    <w:rPr>
      <w:rFonts w:ascii="Verdana" w:eastAsia="Times New Roman" w:hAnsi="Verdana" w:cs="Times New Roman"/>
      <w:sz w:val="20"/>
      <w:szCs w:val="24"/>
      <w:lang w:val="en-GB"/>
    </w:rPr>
  </w:style>
  <w:style w:type="paragraph" w:styleId="Kop1">
    <w:name w:val="heading 1"/>
    <w:aliases w:val="Hoofdstuk (niveau 1),Hoofdstuk"/>
    <w:basedOn w:val="Standaard"/>
    <w:next w:val="Standaard"/>
    <w:link w:val="Kop1Char"/>
    <w:qFormat/>
    <w:rsid w:val="002C3737"/>
    <w:pPr>
      <w:keepNext/>
      <w:numPr>
        <w:numId w:val="1"/>
      </w:numPr>
      <w:pBdr>
        <w:bottom w:val="single" w:sz="6" w:space="1" w:color="auto"/>
      </w:pBdr>
      <w:spacing w:before="120" w:after="120" w:line="240" w:lineRule="atLeast"/>
      <w:jc w:val="both"/>
      <w:outlineLvl w:val="0"/>
    </w:pPr>
    <w:rPr>
      <w:rFonts w:cs="Arial"/>
      <w:b/>
      <w:snapToGrid w:val="0"/>
      <w:color w:val="000000"/>
      <w:sz w:val="24"/>
      <w:szCs w:val="20"/>
      <w:lang w:val="nl-NL" w:eastAsia="fr-FR"/>
    </w:rPr>
  </w:style>
  <w:style w:type="paragraph" w:styleId="Kop2">
    <w:name w:val="heading 2"/>
    <w:aliases w:val="Paragraaf (niveau 2)"/>
    <w:basedOn w:val="Standaard"/>
    <w:next w:val="Standaard"/>
    <w:link w:val="Kop2Char"/>
    <w:qFormat/>
    <w:rsid w:val="002C3737"/>
    <w:pPr>
      <w:keepNext/>
      <w:numPr>
        <w:ilvl w:val="1"/>
        <w:numId w:val="1"/>
      </w:numPr>
      <w:spacing w:before="240" w:after="60"/>
      <w:jc w:val="both"/>
      <w:outlineLvl w:val="1"/>
    </w:pPr>
    <w:rPr>
      <w:b/>
      <w:snapToGrid w:val="0"/>
      <w:sz w:val="22"/>
      <w:szCs w:val="20"/>
      <w:u w:val="single"/>
      <w:lang w:val="nl-NL" w:eastAsia="fr-FR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(niveau 1) Char,Hoofdstuk Char"/>
    <w:basedOn w:val="Standaardalinea-lettertype"/>
    <w:link w:val="Kop1"/>
    <w:rsid w:val="002C3737"/>
    <w:rPr>
      <w:rFonts w:ascii="Verdana" w:eastAsia="Times New Roman" w:hAnsi="Verdana" w:cs="Arial"/>
      <w:b/>
      <w:snapToGrid w:val="0"/>
      <w:color w:val="000000"/>
      <w:sz w:val="24"/>
      <w:szCs w:val="20"/>
      <w:lang w:eastAsia="fr-FR"/>
    </w:rPr>
  </w:style>
  <w:style w:type="character" w:customStyle="1" w:styleId="Kop2Char">
    <w:name w:val="Kop 2 Char"/>
    <w:aliases w:val="Paragraaf (niveau 2) Char"/>
    <w:basedOn w:val="Standaardalinea-lettertype"/>
    <w:link w:val="Kop2"/>
    <w:rsid w:val="002C3737"/>
    <w:rPr>
      <w:rFonts w:ascii="Verdana" w:eastAsia="Times New Roman" w:hAnsi="Verdana" w:cs="Times New Roman"/>
      <w:b/>
      <w:snapToGrid w:val="0"/>
      <w:szCs w:val="20"/>
      <w:u w:val="single"/>
      <w:lang w:eastAsia="fr-FR"/>
    </w:rPr>
  </w:style>
  <w:style w:type="paragraph" w:styleId="Geenafstand">
    <w:name w:val="No Spacing"/>
    <w:uiPriority w:val="1"/>
    <w:qFormat/>
    <w:rsid w:val="002C3737"/>
    <w:pPr>
      <w:spacing w:after="0" w:line="240" w:lineRule="auto"/>
    </w:pPr>
    <w:rPr>
      <w:rFonts w:ascii="Georgia" w:eastAsia="Times New Roman" w:hAnsi="Georgia" w:cs="Times New Roman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2C373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C3737"/>
    <w:rPr>
      <w:rFonts w:ascii="Verdana" w:eastAsia="Times New Roman" w:hAnsi="Verdana" w:cs="Times New Roman"/>
      <w:sz w:val="20"/>
      <w:szCs w:val="24"/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2C373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C3737"/>
    <w:rPr>
      <w:rFonts w:ascii="Verdana" w:eastAsia="Times New Roman" w:hAnsi="Verdana" w:cs="Times New Roman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3A9DD979FD2D46B0AB4433B2254348" ma:contentTypeVersion="8" ma:contentTypeDescription="Een nieuw document maken." ma:contentTypeScope="" ma:versionID="4711425d04f3d011019f870580734b7b">
  <xsd:schema xmlns:xsd="http://www.w3.org/2001/XMLSchema" xmlns:xs="http://www.w3.org/2001/XMLSchema" xmlns:p="http://schemas.microsoft.com/office/2006/metadata/properties" xmlns:ns2="166c6d2d-73fa-4920-ac92-4efccc4c34a3" targetNamespace="http://schemas.microsoft.com/office/2006/metadata/properties" ma:root="true" ma:fieldsID="777fc1da47b75f2ed264197a14d30654" ns2:_="">
    <xsd:import namespace="166c6d2d-73fa-4920-ac92-4efccc4c34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6c6d2d-73fa-4920-ac92-4efccc4c34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edeb370a-edd8-4389-8828-0270d1b262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6c6d2d-73fa-4920-ac92-4efccc4c34a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9A4949-4D9B-4AD4-9B1C-D8F5FA4F4D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FA0E73-BFE0-414B-82D9-948BB27E9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6c6d2d-73fa-4920-ac92-4efccc4c3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160A56-3435-47BC-9131-653B0BB5AFF8}">
  <ds:schemaRefs>
    <ds:schemaRef ds:uri="http://schemas.microsoft.com/office/2006/metadata/properties"/>
    <ds:schemaRef ds:uri="http://schemas.microsoft.com/office/infopath/2007/PartnerControls"/>
    <ds:schemaRef ds:uri="166c6d2d-73fa-4920-ac92-4efccc4c34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Dieuwertje Koesen</dc:creator>
  <cp:keywords/>
  <dc:description/>
  <cp:lastModifiedBy>Janine Postma - Theebe</cp:lastModifiedBy>
  <cp:revision>5</cp:revision>
  <dcterms:created xsi:type="dcterms:W3CDTF">2022-06-21T07:37:00Z</dcterms:created>
  <dcterms:modified xsi:type="dcterms:W3CDTF">2024-06-25T08:21:00Z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0x01010013A506B5F566C64992B9CB2FB6BF24A1</vt:lpwstr>
  </property>
  <property fmtid="{D5CDD505-2E9C-101B-9397-08002B2CF9AE}" pid="3" name="Order">
    <vt:r8>100</vt:r8>
  </property>
</Properties>
</file>